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3B4F8735" wp14:paraId="4D807E2C" wp14:textId="1C747AA8">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B4F8735" w:rsidR="0DA5FC7C">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PRACTICE/HOSPITAL LETTERHEAD </w:t>
      </w:r>
    </w:p>
    <w:p xmlns:wp14="http://schemas.microsoft.com/office/word/2010/wordml" w:rsidP="3B4F8735" wp14:paraId="50A0BC56" wp14:textId="1F2ED117">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B4F8735" w:rsidR="0DA5FC7C">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[Date]  </w:t>
      </w:r>
    </w:p>
    <w:p xmlns:wp14="http://schemas.microsoft.com/office/word/2010/wordml" w:rsidP="3B4F8735" wp14:paraId="507A6ECC" wp14:textId="54CC82D0">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B4F8735" w:rsidR="0DA5FC7C">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To: [Landlord Name, Address]   </w:t>
      </w:r>
    </w:p>
    <w:p xmlns:wp14="http://schemas.microsoft.com/office/word/2010/wordml" w:rsidP="3B4F8735" wp14:paraId="44868437" wp14:textId="0E33C13F">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B4F8735" w:rsidR="0DA5FC7C">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RE: [Patient’s Name]  </w:t>
      </w:r>
    </w:p>
    <w:p xmlns:wp14="http://schemas.microsoft.com/office/word/2010/wordml" w:rsidP="3B4F8735" wp14:paraId="007CACCD" wp14:textId="7A660E3A">
      <w:pPr>
        <w:pStyle w:val="Normal"/>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B4F8735" wp14:paraId="25A9A58C" wp14:textId="31BCF52D">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B4F8735" w:rsidR="0DA5FC7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My name is </w:t>
      </w:r>
      <w:r w:rsidRPr="3B4F8735" w:rsidR="0DA5FC7C">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___________</w:t>
      </w:r>
      <w:r w:rsidRPr="3B4F8735" w:rsidR="0DA5FC7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 am a physician at </w:t>
      </w:r>
      <w:r w:rsidRPr="3B4F8735" w:rsidR="0DA5FC7C">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_________________</w:t>
      </w:r>
      <w:r w:rsidRPr="3B4F8735" w:rsidR="0DA5FC7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 am writing regarding </w:t>
      </w:r>
      <w:r w:rsidRPr="3B4F8735" w:rsidR="0DA5FC7C">
        <w:rPr>
          <w:rFonts w:ascii="Calibri" w:hAnsi="Calibri" w:eastAsia="Calibri" w:cs="Calibri"/>
          <w:b w:val="0"/>
          <w:bCs w:val="0"/>
          <w:i w:val="0"/>
          <w:iCs w:val="0"/>
          <w:caps w:val="0"/>
          <w:smallCaps w:val="0"/>
          <w:strike w:val="0"/>
          <w:dstrike w:val="0"/>
          <w:noProof w:val="0"/>
          <w:color w:val="000000" w:themeColor="text1" w:themeTint="FF" w:themeShade="FF"/>
          <w:sz w:val="24"/>
          <w:szCs w:val="24"/>
          <w:highlight w:val="yellow"/>
          <w:u w:val="none"/>
          <w:lang w:val="en-US"/>
        </w:rPr>
        <w:t>PATIENT</w:t>
      </w:r>
      <w:r w:rsidRPr="3B4F8735" w:rsidR="0DA5FC7C">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who is a </w:t>
      </w:r>
      <w:r w:rsidRPr="3B4F8735" w:rsidR="0DA5FC7C">
        <w:rPr>
          <w:rFonts w:ascii="Calibri" w:hAnsi="Calibri" w:eastAsia="Calibri" w:cs="Calibri"/>
          <w:b w:val="0"/>
          <w:bCs w:val="0"/>
          <w:i w:val="0"/>
          <w:iCs w:val="0"/>
          <w:caps w:val="0"/>
          <w:smallCaps w:val="0"/>
          <w:strike w:val="0"/>
          <w:dstrike w:val="0"/>
          <w:noProof w:val="0"/>
          <w:color w:val="000000" w:themeColor="text1" w:themeTint="FF" w:themeShade="FF"/>
          <w:sz w:val="24"/>
          <w:szCs w:val="24"/>
          <w:highlight w:val="yellow"/>
          <w:u w:val="none"/>
          <w:lang w:val="en-US"/>
        </w:rPr>
        <w:t># year old</w:t>
      </w:r>
      <w:r w:rsidRPr="3B4F8735" w:rsidR="0DA5FC7C">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who lives with their family at </w:t>
      </w:r>
      <w:r w:rsidRPr="3B4F8735" w:rsidR="0DA5FC7C">
        <w:rPr>
          <w:rFonts w:ascii="Calibri" w:hAnsi="Calibri" w:eastAsia="Calibri" w:cs="Calibri"/>
          <w:b w:val="0"/>
          <w:bCs w:val="0"/>
          <w:i w:val="0"/>
          <w:iCs w:val="0"/>
          <w:caps w:val="0"/>
          <w:smallCaps w:val="0"/>
          <w:strike w:val="0"/>
          <w:dstrike w:val="0"/>
          <w:noProof w:val="0"/>
          <w:color w:val="000000" w:themeColor="text1" w:themeTint="FF" w:themeShade="FF"/>
          <w:sz w:val="24"/>
          <w:szCs w:val="24"/>
          <w:highlight w:val="yellow"/>
          <w:u w:val="none"/>
          <w:lang w:val="en-US"/>
        </w:rPr>
        <w:t>ADDRESS including APT#,</w:t>
      </w:r>
      <w:r w:rsidRPr="3B4F8735" w:rsidR="0DA5FC7C">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a building managed by you. </w:t>
      </w:r>
      <w:r w:rsidRPr="3B4F8735" w:rsidR="0DA5FC7C">
        <w:rPr>
          <w:rFonts w:ascii="Calibri" w:hAnsi="Calibri" w:eastAsia="Calibri" w:cs="Calibri"/>
          <w:b w:val="0"/>
          <w:bCs w:val="0"/>
          <w:i w:val="0"/>
          <w:iCs w:val="0"/>
          <w:caps w:val="0"/>
          <w:smallCaps w:val="0"/>
          <w:strike w:val="0"/>
          <w:dstrike w:val="0"/>
          <w:noProof w:val="0"/>
          <w:color w:val="000000" w:themeColor="text1" w:themeTint="FF" w:themeShade="FF"/>
          <w:sz w:val="24"/>
          <w:szCs w:val="24"/>
          <w:highlight w:val="yellow"/>
          <w:u w:val="none"/>
          <w:lang w:val="en-US"/>
        </w:rPr>
        <w:t>_________</w:t>
      </w:r>
      <w:r w:rsidRPr="3B4F8735" w:rsidR="0DA5FC7C">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is under my care for the treatment of </w:t>
      </w:r>
      <w:r w:rsidRPr="3B4F8735" w:rsidR="0DA5FC7C">
        <w:rPr>
          <w:rFonts w:ascii="Calibri" w:hAnsi="Calibri" w:eastAsia="Calibri" w:cs="Calibri"/>
          <w:b w:val="0"/>
          <w:bCs w:val="0"/>
          <w:i w:val="0"/>
          <w:iCs w:val="0"/>
          <w:caps w:val="0"/>
          <w:smallCaps w:val="0"/>
          <w:strike w:val="0"/>
          <w:dstrike w:val="0"/>
          <w:noProof w:val="0"/>
          <w:color w:val="000000" w:themeColor="text1" w:themeTint="FF" w:themeShade="FF"/>
          <w:sz w:val="24"/>
          <w:szCs w:val="24"/>
          <w:highlight w:val="yellow"/>
          <w:u w:val="none"/>
          <w:lang w:val="en-US"/>
        </w:rPr>
        <w:t>_(asthma)___</w:t>
      </w:r>
      <w:r w:rsidRPr="3B4F8735" w:rsidR="0DA5FC7C">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and it has come to our attention that conditions in their apartment are putting their health at risk. Specifically, the apartment </w:t>
      </w:r>
      <w:r w:rsidRPr="3B4F8735" w:rsidR="0DA5FC7C">
        <w:rPr>
          <w:rFonts w:ascii="Calibri" w:hAnsi="Calibri" w:eastAsia="Calibri" w:cs="Calibri"/>
          <w:b w:val="0"/>
          <w:bCs w:val="0"/>
          <w:i w:val="0"/>
          <w:iCs w:val="0"/>
          <w:caps w:val="0"/>
          <w:smallCaps w:val="0"/>
          <w:strike w:val="0"/>
          <w:dstrike w:val="0"/>
          <w:noProof w:val="0"/>
          <w:color w:val="000000" w:themeColor="text1" w:themeTint="FF" w:themeShade="FF"/>
          <w:sz w:val="24"/>
          <w:szCs w:val="24"/>
          <w:highlight w:val="yellow"/>
          <w:u w:val="none"/>
          <w:lang w:val="en-US"/>
        </w:rPr>
        <w:t>[is infested with cockroaches/mice, has water leaks and mold growth]</w:t>
      </w:r>
      <w:r w:rsidRPr="3B4F8735" w:rsidR="0DA5FC7C">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w:t>
      </w:r>
    </w:p>
    <w:p xmlns:wp14="http://schemas.microsoft.com/office/word/2010/wordml" w:rsidP="3B4F8735" wp14:paraId="25E8C344" wp14:textId="7CB957F7">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B4F8735" wp14:paraId="086B469A" wp14:textId="320E18CC">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B4F8735" w:rsidR="0DA5FC7C">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Exposure to </w:t>
      </w:r>
      <w:r w:rsidRPr="3B4F8735" w:rsidR="0DA5FC7C">
        <w:rPr>
          <w:rFonts w:ascii="Calibri" w:hAnsi="Calibri" w:eastAsia="Calibri" w:cs="Calibri"/>
          <w:b w:val="0"/>
          <w:bCs w:val="0"/>
          <w:i w:val="0"/>
          <w:iCs w:val="0"/>
          <w:caps w:val="0"/>
          <w:smallCaps w:val="0"/>
          <w:strike w:val="0"/>
          <w:dstrike w:val="0"/>
          <w:noProof w:val="0"/>
          <w:color w:val="000000" w:themeColor="text1" w:themeTint="FF" w:themeShade="FF"/>
          <w:sz w:val="24"/>
          <w:szCs w:val="24"/>
          <w:highlight w:val="yellow"/>
          <w:u w:val="none"/>
          <w:lang w:val="en-US"/>
        </w:rPr>
        <w:t>[pests/mold/smoke]</w:t>
      </w:r>
      <w:r w:rsidRPr="3B4F8735" w:rsidR="0DA5FC7C">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increases the severity of my patient’s illness and can lead to </w:t>
      </w:r>
      <w:r w:rsidRPr="3B4F8735" w:rsidR="0DA5FC7C">
        <w:rPr>
          <w:rFonts w:ascii="Calibri" w:hAnsi="Calibri" w:eastAsia="Calibri" w:cs="Calibri"/>
          <w:b w:val="0"/>
          <w:bCs w:val="0"/>
          <w:i w:val="0"/>
          <w:iCs w:val="0"/>
          <w:caps w:val="0"/>
          <w:smallCaps w:val="0"/>
          <w:strike w:val="0"/>
          <w:dstrike w:val="0"/>
          <w:noProof w:val="0"/>
          <w:color w:val="000000" w:themeColor="text1" w:themeTint="FF" w:themeShade="FF"/>
          <w:sz w:val="24"/>
          <w:szCs w:val="24"/>
          <w:highlight w:val="yellow"/>
          <w:u w:val="none"/>
          <w:lang w:val="en-US"/>
        </w:rPr>
        <w:t>asthma attacks</w:t>
      </w:r>
      <w:r w:rsidRPr="3B4F8735" w:rsidR="0DA5FC7C">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w:t>
      </w:r>
      <w:r w:rsidRPr="3B4F8735" w:rsidR="0DA5FC7C">
        <w:rPr>
          <w:rFonts w:ascii="Calibri" w:hAnsi="Calibri" w:eastAsia="Calibri" w:cs="Calibri"/>
          <w:b w:val="0"/>
          <w:bCs w:val="0"/>
          <w:i w:val="0"/>
          <w:iCs w:val="0"/>
          <w:caps w:val="0"/>
          <w:smallCaps w:val="0"/>
          <w:strike w:val="0"/>
          <w:dstrike w:val="0"/>
          <w:noProof w:val="0"/>
          <w:color w:val="000000" w:themeColor="text1" w:themeTint="FF" w:themeShade="FF"/>
          <w:sz w:val="24"/>
          <w:szCs w:val="24"/>
          <w:highlight w:val="yellow"/>
          <w:u w:val="none"/>
          <w:lang w:val="en-US"/>
        </w:rPr>
        <w:t>hospitalizations and absences from school,</w:t>
      </w:r>
      <w:r w:rsidRPr="3B4F8735" w:rsidR="0DA5FC7C">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which can be detrimental to their health, development and well-being. </w:t>
      </w:r>
    </w:p>
    <w:p xmlns:wp14="http://schemas.microsoft.com/office/word/2010/wordml" w:rsidP="3B4F8735" wp14:paraId="72745F24" wp14:textId="13AC0AE4">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B4F8735" wp14:paraId="4D285CC9" wp14:textId="0FD6E3C0">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B4F8735" w:rsidR="0DA5FC7C">
        <w:rPr>
          <w:rFonts w:ascii="Calibri" w:hAnsi="Calibri" w:eastAsia="Calibri" w:cs="Calibri"/>
          <w:b w:val="0"/>
          <w:bCs w:val="0"/>
          <w:i w:val="0"/>
          <w:iCs w:val="0"/>
          <w:caps w:val="0"/>
          <w:smallCaps w:val="0"/>
          <w:noProof w:val="0"/>
          <w:color w:val="212529"/>
          <w:sz w:val="24"/>
          <w:szCs w:val="24"/>
          <w:lang w:val="en-US"/>
        </w:rPr>
        <w:t xml:space="preserve">Asthma is a leading cause of emergency room visits, hospitalizations and missed school days in New York City. </w:t>
      </w:r>
      <w:r w:rsidRPr="3B4F8735" w:rsidR="0DA5FC7C">
        <w:rPr>
          <w:rFonts w:ascii="Calibri" w:hAnsi="Calibri" w:eastAsia="Calibri" w:cs="Calibri"/>
          <w:b w:val="0"/>
          <w:bCs w:val="0"/>
          <w:i w:val="0"/>
          <w:iCs w:val="0"/>
          <w:caps w:val="0"/>
          <w:smallCaps w:val="0"/>
          <w:noProof w:val="0"/>
          <w:color w:val="000000" w:themeColor="text1" w:themeTint="FF" w:themeShade="FF"/>
          <w:sz w:val="24"/>
          <w:szCs w:val="24"/>
          <w:lang w:val="en-US"/>
        </w:rPr>
        <w:t>Pests (cockroaches, mice) and mold affect indoor air quality and are common asthma triggers in children who have asthma. A severe asthma attack can lead to an emergency room visit and hospitalization. We know that asthma can be controlled by taking measures to avoid asthma triggers such as preventing mold and pest-proofing homes.</w:t>
      </w:r>
    </w:p>
    <w:p xmlns:wp14="http://schemas.microsoft.com/office/word/2010/wordml" w:rsidP="3B4F8735" wp14:paraId="023FB7FD" wp14:textId="2FF60985">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B4F8735" wp14:paraId="751D7BCB" wp14:textId="0A6400FD">
      <w:pPr>
        <w:spacing w:before="0" w:beforeAutospacing="off"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3B4F8735" w:rsidR="0DA5FC7C">
        <w:rPr>
          <w:rFonts w:ascii="Calibri" w:hAnsi="Calibri" w:eastAsia="Calibri" w:cs="Calibri"/>
          <w:b w:val="0"/>
          <w:bCs w:val="0"/>
          <w:i w:val="0"/>
          <w:iCs w:val="0"/>
          <w:caps w:val="0"/>
          <w:smallCaps w:val="0"/>
          <w:strike w:val="0"/>
          <w:dstrike w:val="0"/>
          <w:noProof w:val="0"/>
          <w:color w:val="000000" w:themeColor="text1" w:themeTint="FF" w:themeShade="FF"/>
          <w:sz w:val="24"/>
          <w:szCs w:val="24"/>
          <w:highlight w:val="yellow"/>
          <w:u w:val="none"/>
          <w:lang w:val="en-US"/>
        </w:rPr>
        <w:t xml:space="preserve">The EPA has provided the following guidelines on mold cleanup: </w:t>
      </w:r>
      <w:hyperlink r:id="R83203fa1ac1e45b6">
        <w:r w:rsidRPr="3B4F8735" w:rsidR="0DA5FC7C">
          <w:rPr>
            <w:rStyle w:val="Hyperlink"/>
            <w:rFonts w:ascii="Calibri" w:hAnsi="Calibri" w:eastAsia="Calibri" w:cs="Calibri"/>
            <w:b w:val="0"/>
            <w:bCs w:val="0"/>
            <w:i w:val="0"/>
            <w:iCs w:val="0"/>
            <w:caps w:val="0"/>
            <w:smallCaps w:val="0"/>
            <w:strike w:val="0"/>
            <w:dstrike w:val="0"/>
            <w:noProof w:val="0"/>
            <w:sz w:val="24"/>
            <w:szCs w:val="24"/>
            <w:highlight w:val="yellow"/>
            <w:lang w:val="en-US"/>
          </w:rPr>
          <w:t>www.epa.gov/mold/mold-cleanup-your-home.</w:t>
        </w:r>
      </w:hyperlink>
      <w:r w:rsidRPr="3B4F8735" w:rsidR="0DA5FC7C">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 xml:space="preserve"> </w:t>
      </w:r>
    </w:p>
    <w:p xmlns:wp14="http://schemas.microsoft.com/office/word/2010/wordml" w:rsidP="3B4F8735" wp14:paraId="724A9F58" wp14:textId="2BFAD077">
      <w:pPr>
        <w:spacing w:before="0" w:beforeAutospacing="off"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B4F8735" wp14:paraId="58C4241A" wp14:textId="0A1CEC79">
      <w:pPr>
        <w:spacing w:before="0" w:beforeAutospacing="off" w:after="0" w:afterAutospacing="off" w:line="259" w:lineRule="auto"/>
        <w:ind w:left="0"/>
        <w:rPr>
          <w:rFonts w:ascii="Calibri" w:hAnsi="Calibri" w:eastAsia="Calibri" w:cs="Calibri"/>
          <w:b w:val="0"/>
          <w:bCs w:val="0"/>
          <w:i w:val="0"/>
          <w:iCs w:val="0"/>
          <w:caps w:val="0"/>
          <w:smallCaps w:val="0"/>
          <w:noProof w:val="0"/>
          <w:color w:val="333333"/>
          <w:sz w:val="24"/>
          <w:szCs w:val="24"/>
          <w:lang w:val="en-US"/>
        </w:rPr>
      </w:pPr>
      <w:r w:rsidRPr="3B4F8735" w:rsidR="0DA5FC7C">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 xml:space="preserve">Qualifying NYC landlords can apply for the low-income home energy assistance program if you are having trouble paying for heating and cooling. See </w:t>
      </w:r>
      <w:hyperlink r:id="Rdb87d53ed39d4ab4">
        <w:r w:rsidRPr="3B4F8735" w:rsidR="0DA5FC7C">
          <w:rPr>
            <w:rStyle w:val="Hyperlink"/>
            <w:rFonts w:ascii="Calibri" w:hAnsi="Calibri" w:eastAsia="Calibri" w:cs="Calibri"/>
            <w:b w:val="0"/>
            <w:bCs w:val="0"/>
            <w:i w:val="0"/>
            <w:iCs w:val="0"/>
            <w:caps w:val="0"/>
            <w:smallCaps w:val="0"/>
            <w:strike w:val="0"/>
            <w:dstrike w:val="0"/>
            <w:noProof w:val="0"/>
            <w:sz w:val="24"/>
            <w:szCs w:val="24"/>
            <w:highlight w:val="yellow"/>
            <w:lang w:val="en-US"/>
          </w:rPr>
          <w:t>https://www.acf.hhs.gov/ocs/programs/liheap</w:t>
        </w:r>
      </w:hyperlink>
      <w:r w:rsidRPr="3B4F8735" w:rsidR="0DA5FC7C">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 xml:space="preserve"> for more information and apply at </w:t>
      </w:r>
      <w:hyperlink r:id="Re957b6d3c04f419c">
        <w:r w:rsidRPr="3B4F8735" w:rsidR="0DA5FC7C">
          <w:rPr>
            <w:rStyle w:val="Hyperlink"/>
            <w:rFonts w:ascii="Calibri" w:hAnsi="Calibri" w:eastAsia="Calibri" w:cs="Calibri"/>
            <w:b w:val="0"/>
            <w:bCs w:val="0"/>
            <w:i w:val="0"/>
            <w:iCs w:val="0"/>
            <w:caps w:val="0"/>
            <w:smallCaps w:val="0"/>
            <w:strike w:val="0"/>
            <w:dstrike w:val="0"/>
            <w:noProof w:val="0"/>
            <w:sz w:val="24"/>
            <w:szCs w:val="24"/>
            <w:highlight w:val="yellow"/>
            <w:lang w:val="en-US"/>
          </w:rPr>
          <w:t>https://a069-access.nyc.gov/accesshra/.</w:t>
        </w:r>
      </w:hyperlink>
    </w:p>
    <w:p xmlns:wp14="http://schemas.microsoft.com/office/word/2010/wordml" w:rsidP="3B4F8735" wp14:paraId="30AF4D56" wp14:textId="2A5BB246">
      <w:pPr>
        <w:spacing w:before="0" w:beforeAutospacing="off"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B4F8735" wp14:paraId="7C5424A1" wp14:textId="4D994709">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B4F8735" w:rsidR="0DA5FC7C">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Tenants are entitled to safe and habitable housing. The presence of </w:t>
      </w:r>
      <w:r w:rsidRPr="3B4F8735" w:rsidR="0DA5FC7C">
        <w:rPr>
          <w:rFonts w:ascii="Calibri" w:hAnsi="Calibri" w:eastAsia="Calibri" w:cs="Calibri"/>
          <w:b w:val="0"/>
          <w:bCs w:val="0"/>
          <w:i w:val="0"/>
          <w:iCs w:val="0"/>
          <w:caps w:val="0"/>
          <w:smallCaps w:val="0"/>
          <w:strike w:val="0"/>
          <w:dstrike w:val="0"/>
          <w:noProof w:val="0"/>
          <w:color w:val="000000" w:themeColor="text1" w:themeTint="FF" w:themeShade="FF"/>
          <w:sz w:val="24"/>
          <w:szCs w:val="24"/>
          <w:highlight w:val="yellow"/>
          <w:u w:val="none"/>
          <w:lang w:val="en-US"/>
        </w:rPr>
        <w:t>mold/mice/rats/roache</w:t>
      </w:r>
      <w:r w:rsidRPr="3B4F8735" w:rsidR="71749374">
        <w:rPr>
          <w:rFonts w:ascii="Calibri" w:hAnsi="Calibri" w:eastAsia="Calibri" w:cs="Calibri"/>
          <w:b w:val="0"/>
          <w:bCs w:val="0"/>
          <w:i w:val="0"/>
          <w:iCs w:val="0"/>
          <w:caps w:val="0"/>
          <w:smallCaps w:val="0"/>
          <w:strike w:val="0"/>
          <w:dstrike w:val="0"/>
          <w:noProof w:val="0"/>
          <w:color w:val="000000" w:themeColor="text1" w:themeTint="FF" w:themeShade="FF"/>
          <w:sz w:val="24"/>
          <w:szCs w:val="24"/>
          <w:highlight w:val="yellow"/>
          <w:u w:val="none"/>
          <w:lang w:val="en-US"/>
        </w:rPr>
        <w:t>s</w:t>
      </w:r>
      <w:r w:rsidRPr="3B4F8735" w:rsidR="0DA5FC7C">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is a violation of the implied warranty of habitability that is the right of every tenant. </w:t>
      </w:r>
      <w:r w:rsidRPr="3B4F8735" w:rsidR="0DA5FC7C">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It is imperative for the health and well-being of my patient and your </w:t>
      </w:r>
      <w:r w:rsidRPr="3B4F8735" w:rsidR="0DA5FC7C">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tenant,</w:t>
      </w:r>
      <w:r w:rsidRPr="3B4F8735" w:rsidR="0DA5FC7C">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that these unsafe and unhealthy conditions be remedied </w:t>
      </w:r>
      <w:r w:rsidRPr="3B4F8735" w:rsidR="0DA5FC7C">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immediately</w:t>
      </w:r>
      <w:r w:rsidRPr="3B4F8735" w:rsidR="0DA5FC7C">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w:t>
      </w:r>
    </w:p>
    <w:p xmlns:wp14="http://schemas.microsoft.com/office/word/2010/wordml" w:rsidP="3B4F8735" wp14:paraId="34488089" wp14:textId="23906B0C">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B4F8735" wp14:paraId="067F128D" wp14:textId="0764CBB3">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B4F8735" w:rsidR="0DA5FC7C">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Please feel free to contact me at </w:t>
      </w:r>
      <w:r w:rsidRPr="3B4F8735" w:rsidR="0DA5FC7C">
        <w:rPr>
          <w:rFonts w:ascii="Calibri" w:hAnsi="Calibri" w:eastAsia="Calibri" w:cs="Calibri"/>
          <w:b w:val="0"/>
          <w:bCs w:val="0"/>
          <w:i w:val="0"/>
          <w:iCs w:val="0"/>
          <w:caps w:val="0"/>
          <w:smallCaps w:val="0"/>
          <w:strike w:val="0"/>
          <w:dstrike w:val="0"/>
          <w:noProof w:val="0"/>
          <w:color w:val="000000" w:themeColor="text1" w:themeTint="FF" w:themeShade="FF"/>
          <w:sz w:val="24"/>
          <w:szCs w:val="24"/>
          <w:highlight w:val="yellow"/>
          <w:u w:val="none"/>
          <w:lang w:val="en-US"/>
        </w:rPr>
        <w:t>NUMBER</w:t>
      </w:r>
      <w:r w:rsidRPr="3B4F8735" w:rsidR="0DA5FC7C">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if you have any questions.</w:t>
      </w:r>
    </w:p>
    <w:p xmlns:wp14="http://schemas.microsoft.com/office/word/2010/wordml" w:rsidP="3B4F8735" wp14:paraId="71DADD01" wp14:textId="0369A76D">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B4F8735" wp14:paraId="3A16651C" wp14:textId="38D81CB9">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B4F8735" w:rsidR="0DA5FC7C">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Sincerely,</w:t>
      </w:r>
    </w:p>
    <w:p xmlns:wp14="http://schemas.microsoft.com/office/word/2010/wordml" w:rsidP="3B4F8735" wp14:paraId="7EB330DA" wp14:textId="3831EABB">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B4F8735" wp14:paraId="7342DE57" wp14:textId="48F4F3A6">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B4F8735" w:rsidR="0DA5FC7C">
        <w:rPr>
          <w:rFonts w:ascii="Calibri" w:hAnsi="Calibri" w:eastAsia="Calibri" w:cs="Calibri"/>
          <w:b w:val="1"/>
          <w:bCs w:val="1"/>
          <w:i w:val="0"/>
          <w:iCs w:val="0"/>
          <w:caps w:val="0"/>
          <w:smallCaps w:val="0"/>
          <w:strike w:val="0"/>
          <w:dstrike w:val="0"/>
          <w:noProof w:val="0"/>
          <w:color w:val="000000" w:themeColor="text1" w:themeTint="FF" w:themeShade="FF"/>
          <w:sz w:val="24"/>
          <w:szCs w:val="24"/>
          <w:highlight w:val="yellow"/>
          <w:u w:val="none"/>
          <w:lang w:val="en-US"/>
        </w:rPr>
        <w:t>NAME, MD</w:t>
      </w:r>
    </w:p>
    <w:p xmlns:wp14="http://schemas.microsoft.com/office/word/2010/wordml" w:rsidP="3B4F8735" wp14:paraId="2C078E63" wp14:textId="420D84FA">
      <w:pPr>
        <w:spacing w:before="0" w:beforeAutospacing="off" w:after="0" w:afterAutospacing="off" w:line="259" w:lineRule="auto"/>
        <w:rPr>
          <w:rFonts w:ascii="Calibri" w:hAnsi="Calibri" w:eastAsia="Calibri" w:cs="Calibri"/>
          <w:b w:val="1"/>
          <w:bCs w:val="1"/>
          <w:i w:val="0"/>
          <w:iCs w:val="0"/>
          <w:caps w:val="0"/>
          <w:smallCaps w:val="0"/>
          <w:strike w:val="0"/>
          <w:dstrike w:val="0"/>
          <w:noProof w:val="0"/>
          <w:color w:val="000000" w:themeColor="text1" w:themeTint="FF" w:themeShade="FF"/>
          <w:sz w:val="24"/>
          <w:szCs w:val="24"/>
          <w:highlight w:val="green"/>
          <w:u w:val="none"/>
          <w:lang w:val="en-US"/>
        </w:rPr>
      </w:pPr>
      <w:r w:rsidRPr="3B4F8735" w:rsidR="0DA5FC7C">
        <w:rPr>
          <w:rFonts w:ascii="Calibri" w:hAnsi="Calibri" w:eastAsia="Calibri" w:cs="Calibri"/>
          <w:b w:val="1"/>
          <w:bCs w:val="1"/>
          <w:i w:val="0"/>
          <w:iCs w:val="0"/>
          <w:caps w:val="0"/>
          <w:smallCaps w:val="0"/>
          <w:strike w:val="0"/>
          <w:dstrike w:val="0"/>
          <w:noProof w:val="0"/>
          <w:color w:val="000000" w:themeColor="text1" w:themeTint="FF" w:themeShade="FF"/>
          <w:sz w:val="24"/>
          <w:szCs w:val="24"/>
          <w:highlight w:val="yellow"/>
          <w:u w:val="none"/>
          <w:lang w:val="en-US"/>
        </w:rPr>
        <w:t>Clinic Address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D2EE84"/>
    <w:rsid w:val="0DA5FC7C"/>
    <w:rsid w:val="18D2EE84"/>
    <w:rsid w:val="3B4F8735"/>
    <w:rsid w:val="636F66B9"/>
    <w:rsid w:val="71749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EE84"/>
  <w15:chartTrackingRefBased/>
  <w15:docId w15:val="{8BB9DAFF-A176-4F22-A766-3035851FE2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epa.gov/mold/mold-cleanup-your-home" TargetMode="External" Id="R83203fa1ac1e45b6" /><Relationship Type="http://schemas.openxmlformats.org/officeDocument/2006/relationships/hyperlink" Target="https://www.acf.hhs.gov/ocs/programs/liheap" TargetMode="External" Id="Rdb87d53ed39d4ab4" /><Relationship Type="http://schemas.openxmlformats.org/officeDocument/2006/relationships/hyperlink" Target="https://a069-access.nyc.gov/accesshra/" TargetMode="External" Id="Re957b6d3c04f419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2024-01-29T21:43:57.8155210Z</dcterms:created>
  <dcterms:modified xsi:type="dcterms:W3CDTF">2024-01-29T21:47:25.0423322Z</dcterms:modified>
  <dc:creator>Holland, Emma</dc:creator>
  <lastModifiedBy>Holland, Emma</lastModifiedBy>
</coreProperties>
</file>